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560" w:rsidRPr="00747443" w:rsidRDefault="0057067C" w:rsidP="00747443">
      <w:pPr>
        <w:pStyle w:val="20"/>
        <w:framePr w:w="10483" w:h="552" w:hRule="exact" w:wrap="none" w:vAnchor="page" w:hAnchor="page" w:x="726" w:y="1133"/>
        <w:shd w:val="clear" w:color="auto" w:fill="auto"/>
        <w:spacing w:after="0"/>
        <w:ind w:left="140"/>
        <w:rPr>
          <w:rFonts w:ascii="Times New Roman" w:hAnsi="Times New Roman" w:cs="Times New Roman"/>
          <w:sz w:val="22"/>
        </w:rPr>
      </w:pPr>
      <w:r w:rsidRPr="00747443">
        <w:rPr>
          <w:rFonts w:ascii="Times New Roman" w:hAnsi="Times New Roman" w:cs="Times New Roman"/>
          <w:sz w:val="22"/>
        </w:rPr>
        <w:t xml:space="preserve">Информированное добровольное согласие на проведение кожных проб (проба Манту 2 1Е-ППДД </w:t>
      </w:r>
      <w:proofErr w:type="spellStart"/>
      <w:r w:rsidRPr="00747443">
        <w:rPr>
          <w:rFonts w:ascii="Times New Roman" w:hAnsi="Times New Roman" w:cs="Times New Roman"/>
          <w:sz w:val="22"/>
        </w:rPr>
        <w:t>Диаскинтест</w:t>
      </w:r>
      <w:proofErr w:type="spellEnd"/>
      <w:r w:rsidRPr="00747443">
        <w:rPr>
          <w:rFonts w:ascii="Times New Roman" w:hAnsi="Times New Roman" w:cs="Times New Roman"/>
          <w:sz w:val="22"/>
        </w:rPr>
        <w:t>) для диагностики туберкулеза или отказ от них</w:t>
      </w:r>
    </w:p>
    <w:p w:rsidR="00482560" w:rsidRPr="00747443" w:rsidRDefault="0057067C" w:rsidP="00747443">
      <w:pPr>
        <w:pStyle w:val="3"/>
        <w:framePr w:w="10483" w:h="14476" w:hRule="exact" w:wrap="none" w:vAnchor="page" w:hAnchor="page" w:x="726" w:y="1886"/>
        <w:shd w:val="clear" w:color="auto" w:fill="auto"/>
        <w:tabs>
          <w:tab w:val="left" w:leader="underscore" w:pos="4952"/>
          <w:tab w:val="left" w:leader="underscore" w:pos="7803"/>
          <w:tab w:val="left" w:leader="underscore" w:pos="7899"/>
          <w:tab w:val="left" w:leader="underscore" w:pos="10011"/>
        </w:tabs>
        <w:spacing w:before="0" w:line="170" w:lineRule="exact"/>
        <w:ind w:left="140" w:firstLine="660"/>
        <w:jc w:val="both"/>
        <w:rPr>
          <w:rFonts w:ascii="Times New Roman" w:hAnsi="Times New Roman" w:cs="Times New Roman"/>
          <w:sz w:val="22"/>
          <w:u w:val="single"/>
        </w:rPr>
      </w:pPr>
      <w:r w:rsidRPr="00747443">
        <w:rPr>
          <w:rFonts w:ascii="Times New Roman" w:hAnsi="Times New Roman" w:cs="Times New Roman"/>
          <w:sz w:val="22"/>
        </w:rPr>
        <w:t>Я, нижеподписавшийся (</w:t>
      </w:r>
      <w:proofErr w:type="spellStart"/>
      <w:r w:rsidRPr="00747443">
        <w:rPr>
          <w:rFonts w:ascii="Times New Roman" w:hAnsi="Times New Roman" w:cs="Times New Roman"/>
          <w:sz w:val="22"/>
        </w:rPr>
        <w:t>аяся</w:t>
      </w:r>
      <w:proofErr w:type="spellEnd"/>
      <w:r w:rsidRPr="00747443">
        <w:rPr>
          <w:rFonts w:ascii="Times New Roman" w:hAnsi="Times New Roman" w:cs="Times New Roman"/>
          <w:sz w:val="22"/>
        </w:rPr>
        <w:t>)</w:t>
      </w:r>
      <w:r w:rsidRPr="00747443">
        <w:rPr>
          <w:rFonts w:ascii="Times New Roman" w:hAnsi="Times New Roman" w:cs="Times New Roman"/>
          <w:sz w:val="22"/>
          <w:u w:val="single"/>
        </w:rPr>
        <w:tab/>
      </w:r>
      <w:r w:rsidRPr="00747443">
        <w:rPr>
          <w:rFonts w:ascii="Times New Roman" w:hAnsi="Times New Roman" w:cs="Times New Roman"/>
          <w:sz w:val="22"/>
          <w:u w:val="single"/>
        </w:rPr>
        <w:tab/>
      </w:r>
      <w:r w:rsidRPr="00747443">
        <w:rPr>
          <w:rFonts w:ascii="Times New Roman" w:hAnsi="Times New Roman" w:cs="Times New Roman"/>
          <w:sz w:val="22"/>
          <w:u w:val="single"/>
        </w:rPr>
        <w:tab/>
      </w:r>
      <w:r w:rsidRPr="00747443">
        <w:rPr>
          <w:rFonts w:ascii="Times New Roman" w:hAnsi="Times New Roman" w:cs="Times New Roman"/>
          <w:sz w:val="22"/>
          <w:u w:val="single"/>
        </w:rPr>
        <w:tab/>
        <w:t>'</w:t>
      </w:r>
    </w:p>
    <w:p w:rsidR="00482560" w:rsidRPr="00747443" w:rsidRDefault="0057067C" w:rsidP="00747443">
      <w:pPr>
        <w:pStyle w:val="31"/>
        <w:framePr w:w="10483" w:h="14476" w:hRule="exact" w:wrap="none" w:vAnchor="page" w:hAnchor="page" w:x="726" w:y="1886"/>
        <w:shd w:val="clear" w:color="auto" w:fill="auto"/>
        <w:ind w:left="5780"/>
        <w:jc w:val="both"/>
        <w:rPr>
          <w:rFonts w:ascii="Times New Roman" w:hAnsi="Times New Roman" w:cs="Times New Roman"/>
          <w:sz w:val="18"/>
        </w:rPr>
      </w:pPr>
      <w:r w:rsidRPr="00747443">
        <w:rPr>
          <w:rFonts w:ascii="Times New Roman" w:hAnsi="Times New Roman" w:cs="Times New Roman"/>
          <w:sz w:val="18"/>
        </w:rPr>
        <w:t>(</w:t>
      </w:r>
      <w:proofErr w:type="spellStart"/>
      <w:r w:rsidRPr="00747443">
        <w:rPr>
          <w:rFonts w:ascii="Times New Roman" w:hAnsi="Times New Roman" w:cs="Times New Roman"/>
          <w:sz w:val="18"/>
        </w:rPr>
        <w:t>фамилия</w:t>
      </w:r>
      <w:proofErr w:type="gramStart"/>
      <w:r w:rsidRPr="00747443">
        <w:rPr>
          <w:rFonts w:ascii="Times New Roman" w:hAnsi="Times New Roman" w:cs="Times New Roman"/>
          <w:sz w:val="18"/>
        </w:rPr>
        <w:t>,и</w:t>
      </w:r>
      <w:proofErr w:type="gramEnd"/>
      <w:r w:rsidRPr="00747443">
        <w:rPr>
          <w:rFonts w:ascii="Times New Roman" w:hAnsi="Times New Roman" w:cs="Times New Roman"/>
          <w:sz w:val="18"/>
        </w:rPr>
        <w:t>мя,отчество</w:t>
      </w:r>
      <w:proofErr w:type="spellEnd"/>
      <w:r w:rsidRPr="00747443">
        <w:rPr>
          <w:rFonts w:ascii="Times New Roman" w:hAnsi="Times New Roman" w:cs="Times New Roman"/>
          <w:sz w:val="18"/>
        </w:rPr>
        <w:t xml:space="preserve"> - полностью)</w:t>
      </w:r>
    </w:p>
    <w:p w:rsidR="00482560" w:rsidRPr="00747443" w:rsidRDefault="0057067C" w:rsidP="00747443">
      <w:pPr>
        <w:pStyle w:val="40"/>
        <w:framePr w:w="10483" w:h="14476" w:hRule="exact" w:wrap="none" w:vAnchor="page" w:hAnchor="page" w:x="726" w:y="1886"/>
        <w:shd w:val="clear" w:color="auto" w:fill="auto"/>
        <w:tabs>
          <w:tab w:val="left" w:leader="underscore" w:pos="740"/>
          <w:tab w:val="left" w:leader="underscore" w:pos="7498"/>
          <w:tab w:val="left" w:leader="underscore" w:pos="9985"/>
        </w:tabs>
        <w:jc w:val="both"/>
        <w:rPr>
          <w:rFonts w:ascii="Times New Roman" w:hAnsi="Times New Roman" w:cs="Times New Roman"/>
          <w:sz w:val="24"/>
        </w:rPr>
      </w:pPr>
      <w:r w:rsidRPr="00747443">
        <w:rPr>
          <w:rFonts w:ascii="Times New Roman" w:hAnsi="Times New Roman" w:cs="Times New Roman"/>
          <w:sz w:val="24"/>
        </w:rPr>
        <w:t xml:space="preserve">. года рождения, </w:t>
      </w:r>
      <w:proofErr w:type="gramStart"/>
      <w:r w:rsidRPr="00747443">
        <w:rPr>
          <w:rFonts w:ascii="Times New Roman" w:hAnsi="Times New Roman" w:cs="Times New Roman"/>
          <w:sz w:val="24"/>
        </w:rPr>
        <w:t>проживающий</w:t>
      </w:r>
      <w:proofErr w:type="gramEnd"/>
      <w:r w:rsidRPr="00747443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747443">
        <w:rPr>
          <w:rFonts w:ascii="Times New Roman" w:hAnsi="Times New Roman" w:cs="Times New Roman"/>
          <w:sz w:val="24"/>
        </w:rPr>
        <w:t>ая</w:t>
      </w:r>
      <w:proofErr w:type="spellEnd"/>
      <w:r w:rsidRPr="00747443">
        <w:rPr>
          <w:rFonts w:ascii="Times New Roman" w:hAnsi="Times New Roman" w:cs="Times New Roman"/>
          <w:sz w:val="24"/>
        </w:rPr>
        <w:t xml:space="preserve">) по </w:t>
      </w:r>
      <w:r w:rsidRPr="00747443">
        <w:rPr>
          <w:rFonts w:ascii="Times New Roman" w:hAnsi="Times New Roman" w:cs="Times New Roman"/>
          <w:sz w:val="24"/>
        </w:rPr>
        <w:t>адресу: _</w:t>
      </w:r>
      <w:r w:rsidRPr="00747443">
        <w:rPr>
          <w:rFonts w:ascii="Times New Roman" w:hAnsi="Times New Roman" w:cs="Times New Roman"/>
          <w:sz w:val="24"/>
        </w:rPr>
        <w:tab/>
        <w:t>_____</w:t>
      </w:r>
      <w:r w:rsidRPr="00747443">
        <w:rPr>
          <w:rFonts w:ascii="Times New Roman" w:hAnsi="Times New Roman" w:cs="Times New Roman"/>
          <w:sz w:val="24"/>
        </w:rPr>
        <w:tab/>
      </w:r>
      <w:r w:rsidRPr="00747443">
        <w:rPr>
          <w:rStyle w:val="4Batang4pt0pt"/>
          <w:rFonts w:ascii="Times New Roman" w:hAnsi="Times New Roman" w:cs="Times New Roman"/>
          <w:sz w:val="14"/>
        </w:rPr>
        <w:t>&gt;</w:t>
      </w:r>
    </w:p>
    <w:p w:rsidR="00482560" w:rsidRDefault="0057067C" w:rsidP="00747443">
      <w:pPr>
        <w:pStyle w:val="40"/>
        <w:framePr w:w="10483" w:h="14476" w:hRule="exact" w:wrap="none" w:vAnchor="page" w:hAnchor="page" w:x="726" w:y="1886"/>
        <w:shd w:val="clear" w:color="auto" w:fill="auto"/>
        <w:spacing w:after="21"/>
        <w:ind w:left="140"/>
        <w:jc w:val="both"/>
        <w:rPr>
          <w:rFonts w:ascii="Times New Roman" w:hAnsi="Times New Roman" w:cs="Times New Roman"/>
          <w:sz w:val="24"/>
        </w:rPr>
      </w:pPr>
      <w:r w:rsidRPr="00747443">
        <w:rPr>
          <w:rFonts w:ascii="Times New Roman" w:hAnsi="Times New Roman" w:cs="Times New Roman"/>
          <w:sz w:val="24"/>
        </w:rPr>
        <w:t>являясь законным представителем (</w:t>
      </w:r>
      <w:proofErr w:type="spellStart"/>
      <w:r w:rsidRPr="00747443">
        <w:rPr>
          <w:rFonts w:ascii="Times New Roman" w:hAnsi="Times New Roman" w:cs="Times New Roman"/>
          <w:sz w:val="24"/>
        </w:rPr>
        <w:t>мать</w:t>
      </w:r>
      <w:proofErr w:type="gramStart"/>
      <w:r w:rsidRPr="00747443">
        <w:rPr>
          <w:rFonts w:ascii="Times New Roman" w:hAnsi="Times New Roman" w:cs="Times New Roman"/>
          <w:sz w:val="24"/>
        </w:rPr>
        <w:t>,о</w:t>
      </w:r>
      <w:proofErr w:type="gramEnd"/>
      <w:r w:rsidRPr="00747443">
        <w:rPr>
          <w:rFonts w:ascii="Times New Roman" w:hAnsi="Times New Roman" w:cs="Times New Roman"/>
          <w:sz w:val="24"/>
        </w:rPr>
        <w:t>тец,усыновитель,опекун,попечитель</w:t>
      </w:r>
      <w:proofErr w:type="spellEnd"/>
      <w:r w:rsidRPr="00747443">
        <w:rPr>
          <w:rFonts w:ascii="Times New Roman" w:hAnsi="Times New Roman" w:cs="Times New Roman"/>
          <w:sz w:val="24"/>
        </w:rPr>
        <w:t>)</w:t>
      </w:r>
    </w:p>
    <w:p w:rsidR="00747443" w:rsidRPr="00747443" w:rsidRDefault="00747443" w:rsidP="00747443">
      <w:pPr>
        <w:pStyle w:val="40"/>
        <w:framePr w:w="10483" w:h="14476" w:hRule="exact" w:wrap="none" w:vAnchor="page" w:hAnchor="page" w:x="726" w:y="1886"/>
        <w:shd w:val="clear" w:color="auto" w:fill="auto"/>
        <w:spacing w:after="21" w:line="240" w:lineRule="auto"/>
        <w:ind w:left="1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</w:t>
      </w:r>
    </w:p>
    <w:p w:rsidR="00747443" w:rsidRPr="00747443" w:rsidRDefault="0057067C" w:rsidP="00747443">
      <w:pPr>
        <w:pStyle w:val="31"/>
        <w:framePr w:w="10483" w:h="14476" w:hRule="exact" w:wrap="none" w:vAnchor="page" w:hAnchor="page" w:x="726" w:y="1886"/>
        <w:shd w:val="clear" w:color="auto" w:fill="auto"/>
        <w:spacing w:line="240" w:lineRule="auto"/>
        <w:ind w:left="140" w:right="400" w:firstLine="520"/>
        <w:jc w:val="both"/>
        <w:rPr>
          <w:rStyle w:val="30pt100"/>
          <w:rFonts w:ascii="Times New Roman" w:hAnsi="Times New Roman" w:cs="Times New Roman"/>
          <w:sz w:val="22"/>
        </w:rPr>
      </w:pPr>
      <w:r w:rsidRPr="00747443">
        <w:rPr>
          <w:rFonts w:ascii="Times New Roman" w:hAnsi="Times New Roman" w:cs="Times New Roman"/>
          <w:sz w:val="18"/>
        </w:rPr>
        <w:t xml:space="preserve">(фамилия, имя, отчество несовершеннолетнего или недееспособного гражданина - полностью, гол рождения) </w:t>
      </w:r>
    </w:p>
    <w:p w:rsidR="00482560" w:rsidRPr="00747443" w:rsidRDefault="0057067C" w:rsidP="00747443">
      <w:pPr>
        <w:pStyle w:val="31"/>
        <w:framePr w:w="10483" w:h="14476" w:hRule="exact" w:wrap="none" w:vAnchor="page" w:hAnchor="page" w:x="726" w:y="1886"/>
        <w:shd w:val="clear" w:color="auto" w:fill="auto"/>
        <w:spacing w:line="514" w:lineRule="exact"/>
        <w:ind w:left="140" w:right="400" w:firstLine="520"/>
        <w:jc w:val="both"/>
        <w:rPr>
          <w:rFonts w:ascii="Times New Roman" w:hAnsi="Times New Roman" w:cs="Times New Roman"/>
          <w:sz w:val="22"/>
        </w:rPr>
      </w:pPr>
      <w:r w:rsidRPr="00747443">
        <w:rPr>
          <w:rStyle w:val="30pt100"/>
          <w:rFonts w:ascii="Times New Roman" w:hAnsi="Times New Roman" w:cs="Times New Roman"/>
          <w:sz w:val="22"/>
        </w:rPr>
        <w:t>настоящим подтверждаю, ■ что проинформирова</w:t>
      </w:r>
      <w:proofErr w:type="gramStart"/>
      <w:r w:rsidRPr="00747443">
        <w:rPr>
          <w:rStyle w:val="30pt100"/>
          <w:rFonts w:ascii="Times New Roman" w:hAnsi="Times New Roman" w:cs="Times New Roman"/>
          <w:sz w:val="22"/>
        </w:rPr>
        <w:t>н(</w:t>
      </w:r>
      <w:proofErr w:type="gramEnd"/>
      <w:r w:rsidRPr="00747443">
        <w:rPr>
          <w:rStyle w:val="30pt100"/>
          <w:rFonts w:ascii="Times New Roman" w:hAnsi="Times New Roman" w:cs="Times New Roman"/>
          <w:sz w:val="22"/>
        </w:rPr>
        <w:t>а) о том, что:</w:t>
      </w:r>
    </w:p>
    <w:p w:rsidR="00482560" w:rsidRPr="00747443" w:rsidRDefault="0057067C" w:rsidP="00747443">
      <w:pPr>
        <w:pStyle w:val="3"/>
        <w:framePr w:w="10483" w:h="14476" w:hRule="exact" w:wrap="none" w:vAnchor="page" w:hAnchor="page" w:x="726" w:y="1886"/>
        <w:shd w:val="clear" w:color="auto" w:fill="auto"/>
        <w:spacing w:before="0" w:line="226" w:lineRule="exact"/>
        <w:ind w:left="140" w:right="400"/>
        <w:jc w:val="both"/>
        <w:rPr>
          <w:rFonts w:ascii="Times New Roman" w:hAnsi="Times New Roman" w:cs="Times New Roman"/>
          <w:sz w:val="22"/>
        </w:rPr>
      </w:pPr>
      <w:r w:rsidRPr="00747443">
        <w:rPr>
          <w:rFonts w:ascii="Times New Roman" w:hAnsi="Times New Roman" w:cs="Times New Roman"/>
          <w:sz w:val="22"/>
        </w:rPr>
        <w:t xml:space="preserve">В </w:t>
      </w:r>
      <w:r w:rsidRPr="00747443">
        <w:rPr>
          <w:rFonts w:ascii="Times New Roman" w:hAnsi="Times New Roman" w:cs="Times New Roman"/>
          <w:sz w:val="22"/>
        </w:rPr>
        <w:t xml:space="preserve">соответствии с действующими нормативными правовыми </w:t>
      </w:r>
      <w:proofErr w:type="spellStart"/>
      <w:r w:rsidRPr="00747443">
        <w:rPr>
          <w:rFonts w:ascii="Times New Roman" w:hAnsi="Times New Roman" w:cs="Times New Roman"/>
          <w:sz w:val="22"/>
        </w:rPr>
        <w:t>актами</w:t>
      </w:r>
      <w:proofErr w:type="gramStart"/>
      <w:r w:rsidRPr="00747443">
        <w:rPr>
          <w:rFonts w:ascii="Times New Roman" w:hAnsi="Times New Roman" w:cs="Times New Roman"/>
          <w:sz w:val="22"/>
        </w:rPr>
        <w:t>,р</w:t>
      </w:r>
      <w:proofErr w:type="gramEnd"/>
      <w:r w:rsidRPr="00747443">
        <w:rPr>
          <w:rFonts w:ascii="Times New Roman" w:hAnsi="Times New Roman" w:cs="Times New Roman"/>
          <w:sz w:val="22"/>
        </w:rPr>
        <w:t>егламентирующими</w:t>
      </w:r>
      <w:proofErr w:type="spellEnd"/>
      <w:r w:rsidRPr="00747443">
        <w:rPr>
          <w:rFonts w:ascii="Times New Roman" w:hAnsi="Times New Roman" w:cs="Times New Roman"/>
          <w:sz w:val="22"/>
        </w:rPr>
        <w:t xml:space="preserve"> проведение санитарно-эпидемиологических(профилактических) мероприятий, направленных на предупреждение распространения туберкулеза среди населения:</w:t>
      </w:r>
    </w:p>
    <w:p w:rsidR="00482560" w:rsidRPr="00747443" w:rsidRDefault="0057067C" w:rsidP="00747443">
      <w:pPr>
        <w:pStyle w:val="3"/>
        <w:framePr w:w="10483" w:h="14476" w:hRule="exact" w:wrap="none" w:vAnchor="page" w:hAnchor="page" w:x="726" w:y="1886"/>
        <w:shd w:val="clear" w:color="auto" w:fill="auto"/>
        <w:spacing w:before="0" w:line="226" w:lineRule="exact"/>
        <w:ind w:left="140" w:right="400" w:firstLine="660"/>
        <w:jc w:val="both"/>
        <w:rPr>
          <w:rFonts w:ascii="Times New Roman" w:hAnsi="Times New Roman" w:cs="Times New Roman"/>
          <w:sz w:val="22"/>
        </w:rPr>
      </w:pPr>
      <w:r w:rsidRPr="00747443">
        <w:rPr>
          <w:rFonts w:ascii="Times New Roman" w:hAnsi="Times New Roman" w:cs="Times New Roman"/>
          <w:sz w:val="22"/>
        </w:rPr>
        <w:t xml:space="preserve">ежегодная постановка пробы Манту </w:t>
      </w:r>
      <w:r w:rsidRPr="00747443">
        <w:rPr>
          <w:rFonts w:ascii="Times New Roman" w:hAnsi="Times New Roman" w:cs="Times New Roman"/>
          <w:sz w:val="22"/>
        </w:rPr>
        <w:t>с 2 ТЕ ППД-Л, начиная с</w:t>
      </w:r>
      <w:proofErr w:type="gramStart"/>
      <w:r w:rsidRPr="00747443">
        <w:rPr>
          <w:rFonts w:ascii="Times New Roman" w:hAnsi="Times New Roman" w:cs="Times New Roman"/>
          <w:sz w:val="22"/>
        </w:rPr>
        <w:t xml:space="preserve"> !</w:t>
      </w:r>
      <w:proofErr w:type="gramEnd"/>
      <w:r w:rsidRPr="00747443">
        <w:rPr>
          <w:rFonts w:ascii="Times New Roman" w:hAnsi="Times New Roman" w:cs="Times New Roman"/>
          <w:sz w:val="22"/>
        </w:rPr>
        <w:t xml:space="preserve">2-месячного возраста, является обязательным и основным методом для раннего выявления туберкулеза у детей. Для пробы Манту 2 ТЕ ППД-Л применяют раствор очищенного туберкулина в стандартном </w:t>
      </w:r>
      <w:proofErr w:type="spellStart"/>
      <w:r w:rsidRPr="00747443">
        <w:rPr>
          <w:rFonts w:ascii="Times New Roman" w:hAnsi="Times New Roman" w:cs="Times New Roman"/>
          <w:sz w:val="22"/>
        </w:rPr>
        <w:t>разведении</w:t>
      </w:r>
      <w:proofErr w:type="gramStart"/>
      <w:r w:rsidRPr="00747443">
        <w:rPr>
          <w:rFonts w:ascii="Times New Roman" w:hAnsi="Times New Roman" w:cs="Times New Roman"/>
          <w:sz w:val="22"/>
        </w:rPr>
        <w:t>,к</w:t>
      </w:r>
      <w:proofErr w:type="gramEnd"/>
      <w:r w:rsidRPr="00747443">
        <w:rPr>
          <w:rFonts w:ascii="Times New Roman" w:hAnsi="Times New Roman" w:cs="Times New Roman"/>
          <w:sz w:val="22"/>
        </w:rPr>
        <w:t>оторый</w:t>
      </w:r>
      <w:proofErr w:type="spellEnd"/>
      <w:r w:rsidRPr="00747443">
        <w:rPr>
          <w:rFonts w:ascii="Times New Roman" w:hAnsi="Times New Roman" w:cs="Times New Roman"/>
          <w:sz w:val="22"/>
        </w:rPr>
        <w:t xml:space="preserve"> при внутрикожном введени</w:t>
      </w:r>
      <w:r w:rsidRPr="00747443">
        <w:rPr>
          <w:rFonts w:ascii="Times New Roman" w:hAnsi="Times New Roman" w:cs="Times New Roman"/>
          <w:sz w:val="22"/>
        </w:rPr>
        <w:t xml:space="preserve">и вызывает </w:t>
      </w:r>
      <w:proofErr w:type="spellStart"/>
      <w:r w:rsidRPr="00747443">
        <w:rPr>
          <w:rFonts w:ascii="Times New Roman" w:hAnsi="Times New Roman" w:cs="Times New Roman"/>
          <w:sz w:val="22"/>
        </w:rPr>
        <w:t>местную.иммунную</w:t>
      </w:r>
      <w:proofErr w:type="spellEnd"/>
      <w:r w:rsidRPr="00747443">
        <w:rPr>
          <w:rFonts w:ascii="Times New Roman" w:hAnsi="Times New Roman" w:cs="Times New Roman"/>
          <w:sz w:val="22"/>
        </w:rPr>
        <w:t xml:space="preserve"> реакцию;</w:t>
      </w:r>
    </w:p>
    <w:p w:rsidR="00482560" w:rsidRPr="00747443" w:rsidRDefault="0057067C" w:rsidP="00747443">
      <w:pPr>
        <w:pStyle w:val="3"/>
        <w:framePr w:w="10483" w:h="14476" w:hRule="exact" w:wrap="none" w:vAnchor="page" w:hAnchor="page" w:x="726" w:y="1886"/>
        <w:shd w:val="clear" w:color="auto" w:fill="auto"/>
        <w:spacing w:before="0" w:line="226" w:lineRule="exact"/>
        <w:ind w:left="140" w:right="400"/>
        <w:jc w:val="both"/>
        <w:rPr>
          <w:rFonts w:ascii="Times New Roman" w:hAnsi="Times New Roman" w:cs="Times New Roman"/>
          <w:sz w:val="22"/>
        </w:rPr>
      </w:pPr>
      <w:r w:rsidRPr="00747443">
        <w:rPr>
          <w:rFonts w:ascii="Times New Roman" w:hAnsi="Times New Roman" w:cs="Times New Roman"/>
          <w:sz w:val="22"/>
        </w:rPr>
        <w:t xml:space="preserve">-для повышения качества диагностики туберкулеза проводится постановка кожной </w:t>
      </w:r>
      <w:proofErr w:type="spellStart"/>
      <w:r w:rsidRPr="00747443">
        <w:rPr>
          <w:rFonts w:ascii="Times New Roman" w:hAnsi="Times New Roman" w:cs="Times New Roman"/>
          <w:sz w:val="22"/>
        </w:rPr>
        <w:t>г</w:t>
      </w:r>
      <w:proofErr w:type="gramStart"/>
      <w:r w:rsidRPr="00747443">
        <w:rPr>
          <w:rFonts w:ascii="Times New Roman" w:hAnsi="Times New Roman" w:cs="Times New Roman"/>
          <w:sz w:val="22"/>
        </w:rPr>
        <w:t>.р</w:t>
      </w:r>
      <w:proofErr w:type="gramEnd"/>
      <w:r w:rsidRPr="00747443">
        <w:rPr>
          <w:rFonts w:ascii="Times New Roman" w:hAnsi="Times New Roman" w:cs="Times New Roman"/>
          <w:sz w:val="22"/>
        </w:rPr>
        <w:t>сбы</w:t>
      </w:r>
      <w:proofErr w:type="spellEnd"/>
      <w:r w:rsidRPr="00747443">
        <w:rPr>
          <w:rFonts w:ascii="Times New Roman" w:hAnsi="Times New Roman" w:cs="Times New Roman"/>
          <w:sz w:val="22"/>
        </w:rPr>
        <w:t xml:space="preserve"> с аллергеном туберкулезным рекомбинантным (</w:t>
      </w:r>
      <w:proofErr w:type="spellStart"/>
      <w:r w:rsidRPr="00747443">
        <w:rPr>
          <w:rFonts w:ascii="Times New Roman" w:hAnsi="Times New Roman" w:cs="Times New Roman"/>
          <w:sz w:val="22"/>
        </w:rPr>
        <w:t>Диаскинтест</w:t>
      </w:r>
      <w:proofErr w:type="spellEnd"/>
      <w:r w:rsidRPr="00747443">
        <w:rPr>
          <w:rFonts w:ascii="Times New Roman" w:hAnsi="Times New Roman" w:cs="Times New Roman"/>
          <w:sz w:val="22"/>
        </w:rPr>
        <w:t xml:space="preserve">) . </w:t>
      </w:r>
      <w:proofErr w:type="spellStart"/>
      <w:r w:rsidRPr="00747443">
        <w:rPr>
          <w:rFonts w:ascii="Times New Roman" w:hAnsi="Times New Roman" w:cs="Times New Roman"/>
          <w:sz w:val="22"/>
        </w:rPr>
        <w:t>Диаскинтест</w:t>
      </w:r>
      <w:proofErr w:type="spellEnd"/>
      <w:r w:rsidRPr="00747443">
        <w:rPr>
          <w:rFonts w:ascii="Times New Roman" w:hAnsi="Times New Roman" w:cs="Times New Roman"/>
          <w:sz w:val="22"/>
        </w:rPr>
        <w:t xml:space="preserve"> представляет собой рекомбинантный </w:t>
      </w:r>
      <w:proofErr w:type="spellStart"/>
      <w:r w:rsidRPr="00747443">
        <w:rPr>
          <w:rFonts w:ascii="Times New Roman" w:hAnsi="Times New Roman" w:cs="Times New Roman"/>
          <w:sz w:val="22"/>
        </w:rPr>
        <w:t>белок,который</w:t>
      </w:r>
      <w:proofErr w:type="spellEnd"/>
      <w:r w:rsidRPr="00747443">
        <w:rPr>
          <w:rFonts w:ascii="Times New Roman" w:hAnsi="Times New Roman" w:cs="Times New Roman"/>
          <w:sz w:val="22"/>
        </w:rPr>
        <w:t xml:space="preserve"> при внутрикожном </w:t>
      </w:r>
      <w:r w:rsidRPr="00747443">
        <w:rPr>
          <w:rFonts w:ascii="Times New Roman" w:hAnsi="Times New Roman" w:cs="Times New Roman"/>
          <w:sz w:val="22"/>
        </w:rPr>
        <w:t>введении вызывает у лиц с туберкулезной инфекцией специфическую кожную реакцию.</w:t>
      </w:r>
    </w:p>
    <w:p w:rsidR="00482560" w:rsidRPr="00747443" w:rsidRDefault="0057067C" w:rsidP="00747443">
      <w:pPr>
        <w:pStyle w:val="3"/>
        <w:framePr w:w="10483" w:h="14476" w:hRule="exact" w:wrap="none" w:vAnchor="page" w:hAnchor="page" w:x="726" w:y="1886"/>
        <w:shd w:val="clear" w:color="auto" w:fill="auto"/>
        <w:spacing w:before="0" w:line="226" w:lineRule="exact"/>
        <w:ind w:left="140"/>
        <w:jc w:val="both"/>
        <w:rPr>
          <w:rFonts w:ascii="Times New Roman" w:hAnsi="Times New Roman" w:cs="Times New Roman"/>
          <w:sz w:val="22"/>
        </w:rPr>
      </w:pPr>
      <w:r w:rsidRPr="00747443">
        <w:rPr>
          <w:rFonts w:ascii="Times New Roman" w:hAnsi="Times New Roman" w:cs="Times New Roman"/>
          <w:sz w:val="22"/>
        </w:rPr>
        <w:t xml:space="preserve">Мне понятен смысл и цели проведения кожных проб для диагностики </w:t>
      </w:r>
      <w:proofErr w:type="spellStart"/>
      <w:r w:rsidRPr="00747443">
        <w:rPr>
          <w:rFonts w:ascii="Times New Roman" w:hAnsi="Times New Roman" w:cs="Times New Roman"/>
          <w:sz w:val="22"/>
        </w:rPr>
        <w:t>туберкулеза</w:t>
      </w:r>
      <w:proofErr w:type="gramStart"/>
      <w:r w:rsidRPr="00747443">
        <w:rPr>
          <w:rFonts w:ascii="Times New Roman" w:hAnsi="Times New Roman" w:cs="Times New Roman"/>
          <w:sz w:val="22"/>
        </w:rPr>
        <w:t>.К</w:t>
      </w:r>
      <w:proofErr w:type="spellEnd"/>
      <w:proofErr w:type="gramEnd"/>
      <w:r w:rsidRPr="00747443">
        <w:rPr>
          <w:rFonts w:ascii="Times New Roman" w:hAnsi="Times New Roman" w:cs="Times New Roman"/>
          <w:sz w:val="22"/>
        </w:rPr>
        <w:t xml:space="preserve"> моменту</w:t>
      </w:r>
    </w:p>
    <w:p w:rsidR="00482560" w:rsidRPr="00747443" w:rsidRDefault="0057067C" w:rsidP="00747443">
      <w:pPr>
        <w:pStyle w:val="3"/>
        <w:framePr w:w="10483" w:h="14476" w:hRule="exact" w:wrap="none" w:vAnchor="page" w:hAnchor="page" w:x="726" w:y="1886"/>
        <w:shd w:val="clear" w:color="auto" w:fill="auto"/>
        <w:spacing w:before="0" w:line="226" w:lineRule="exact"/>
        <w:ind w:left="140"/>
        <w:jc w:val="both"/>
        <w:rPr>
          <w:rFonts w:ascii="Times New Roman" w:hAnsi="Times New Roman" w:cs="Times New Roman"/>
          <w:sz w:val="22"/>
        </w:rPr>
      </w:pPr>
      <w:r w:rsidRPr="00747443">
        <w:rPr>
          <w:rFonts w:ascii="Times New Roman" w:hAnsi="Times New Roman" w:cs="Times New Roman"/>
          <w:sz w:val="22"/>
        </w:rPr>
        <w:t xml:space="preserve">проведения проб у лица,- мной представляемого, нет никаких острых жалоб </w:t>
      </w:r>
      <w:proofErr w:type="gramStart"/>
      <w:r w:rsidRPr="00747443">
        <w:rPr>
          <w:rFonts w:ascii="Times New Roman" w:hAnsi="Times New Roman" w:cs="Times New Roman"/>
          <w:sz w:val="22"/>
        </w:rPr>
        <w:t>на</w:t>
      </w:r>
      <w:proofErr w:type="gramEnd"/>
    </w:p>
    <w:p w:rsidR="00482560" w:rsidRPr="00747443" w:rsidRDefault="0057067C" w:rsidP="00747443">
      <w:pPr>
        <w:pStyle w:val="3"/>
        <w:framePr w:w="10483" w:h="14476" w:hRule="exact" w:wrap="none" w:vAnchor="page" w:hAnchor="page" w:x="726" w:y="1886"/>
        <w:shd w:val="clear" w:color="auto" w:fill="auto"/>
        <w:spacing w:before="0" w:line="226" w:lineRule="exact"/>
        <w:ind w:left="140"/>
        <w:jc w:val="both"/>
        <w:rPr>
          <w:rFonts w:ascii="Times New Roman" w:hAnsi="Times New Roman" w:cs="Times New Roman"/>
          <w:sz w:val="22"/>
        </w:rPr>
      </w:pPr>
      <w:r w:rsidRPr="00747443">
        <w:rPr>
          <w:rFonts w:ascii="Times New Roman" w:hAnsi="Times New Roman" w:cs="Times New Roman"/>
          <w:sz w:val="22"/>
        </w:rPr>
        <w:t>здоровь</w:t>
      </w:r>
      <w:proofErr w:type="gramStart"/>
      <w:r w:rsidRPr="00747443">
        <w:rPr>
          <w:rFonts w:ascii="Times New Roman" w:hAnsi="Times New Roman" w:cs="Times New Roman"/>
          <w:sz w:val="22"/>
        </w:rPr>
        <w:t>е(</w:t>
      </w:r>
      <w:proofErr w:type="gramEnd"/>
      <w:r w:rsidRPr="00747443">
        <w:rPr>
          <w:rFonts w:ascii="Times New Roman" w:hAnsi="Times New Roman" w:cs="Times New Roman"/>
          <w:sz w:val="22"/>
        </w:rPr>
        <w:t>темпер</w:t>
      </w:r>
      <w:r w:rsidRPr="00747443">
        <w:rPr>
          <w:rFonts w:ascii="Times New Roman" w:hAnsi="Times New Roman" w:cs="Times New Roman"/>
          <w:sz w:val="22"/>
        </w:rPr>
        <w:t>атуры, боли, озноба, слабости и др.),кожных заболеваний, аллергических</w:t>
      </w:r>
    </w:p>
    <w:p w:rsidR="00482560" w:rsidRPr="00747443" w:rsidRDefault="0057067C" w:rsidP="00747443">
      <w:pPr>
        <w:pStyle w:val="50"/>
        <w:framePr w:w="10483" w:h="14476" w:hRule="exact" w:wrap="none" w:vAnchor="page" w:hAnchor="page" w:x="726" w:y="1886"/>
        <w:shd w:val="clear" w:color="auto" w:fill="auto"/>
        <w:tabs>
          <w:tab w:val="left" w:pos="6226"/>
        </w:tabs>
        <w:spacing w:line="120" w:lineRule="exact"/>
        <w:ind w:left="140"/>
        <w:jc w:val="both"/>
        <w:rPr>
          <w:rFonts w:ascii="Times New Roman" w:hAnsi="Times New Roman" w:cs="Times New Roman"/>
          <w:sz w:val="18"/>
        </w:rPr>
      </w:pPr>
      <w:r w:rsidRPr="00747443">
        <w:rPr>
          <w:rFonts w:ascii="Times New Roman" w:hAnsi="Times New Roman" w:cs="Times New Roman"/>
          <w:sz w:val="18"/>
        </w:rPr>
        <w:t>СОСТОЯНИЙ.</w:t>
      </w:r>
      <w:r w:rsidRPr="00747443">
        <w:rPr>
          <w:rFonts w:ascii="Times New Roman" w:hAnsi="Times New Roman" w:cs="Times New Roman"/>
          <w:sz w:val="18"/>
        </w:rPr>
        <w:tab/>
        <w:t>*</w:t>
      </w:r>
    </w:p>
    <w:p w:rsidR="00482560" w:rsidRPr="00747443" w:rsidRDefault="0057067C" w:rsidP="00747443">
      <w:pPr>
        <w:pStyle w:val="3"/>
        <w:framePr w:w="10483" w:h="14476" w:hRule="exact" w:wrap="none" w:vAnchor="page" w:hAnchor="page" w:x="726" w:y="1886"/>
        <w:shd w:val="clear" w:color="auto" w:fill="auto"/>
        <w:spacing w:before="0" w:line="221" w:lineRule="exact"/>
        <w:ind w:left="140" w:right="400"/>
        <w:jc w:val="both"/>
        <w:rPr>
          <w:rFonts w:ascii="Times New Roman" w:hAnsi="Times New Roman" w:cs="Times New Roman"/>
          <w:sz w:val="22"/>
        </w:rPr>
      </w:pPr>
      <w:r w:rsidRPr="00747443">
        <w:rPr>
          <w:rFonts w:ascii="Times New Roman" w:hAnsi="Times New Roman" w:cs="Times New Roman"/>
          <w:sz w:val="22"/>
        </w:rPr>
        <w:t xml:space="preserve">Мне ясно и я принимаю тот </w:t>
      </w:r>
      <w:proofErr w:type="spellStart"/>
      <w:r w:rsidRPr="00747443">
        <w:rPr>
          <w:rFonts w:ascii="Times New Roman" w:hAnsi="Times New Roman" w:cs="Times New Roman"/>
          <w:sz w:val="22"/>
        </w:rPr>
        <w:t>факт</w:t>
      </w:r>
      <w:proofErr w:type="gramStart"/>
      <w:r w:rsidRPr="00747443">
        <w:rPr>
          <w:rFonts w:ascii="Times New Roman" w:hAnsi="Times New Roman" w:cs="Times New Roman"/>
          <w:sz w:val="22"/>
        </w:rPr>
        <w:t>,ч</w:t>
      </w:r>
      <w:proofErr w:type="gramEnd"/>
      <w:r w:rsidRPr="00747443">
        <w:rPr>
          <w:rFonts w:ascii="Times New Roman" w:hAnsi="Times New Roman" w:cs="Times New Roman"/>
          <w:sz w:val="22"/>
        </w:rPr>
        <w:t>то.после</w:t>
      </w:r>
      <w:proofErr w:type="spellEnd"/>
      <w:r w:rsidRPr="00747443">
        <w:rPr>
          <w:rFonts w:ascii="Times New Roman" w:hAnsi="Times New Roman" w:cs="Times New Roman"/>
          <w:sz w:val="22"/>
        </w:rPr>
        <w:t xml:space="preserve"> проведения проб могут наблюдаться местные </w:t>
      </w:r>
      <w:r w:rsidRPr="00747443">
        <w:rPr>
          <w:rStyle w:val="21"/>
          <w:rFonts w:ascii="Times New Roman" w:hAnsi="Times New Roman" w:cs="Times New Roman"/>
          <w:sz w:val="22"/>
        </w:rPr>
        <w:t xml:space="preserve">' </w:t>
      </w:r>
      <w:r w:rsidRPr="00747443">
        <w:rPr>
          <w:rFonts w:ascii="Times New Roman" w:hAnsi="Times New Roman" w:cs="Times New Roman"/>
          <w:sz w:val="22"/>
        </w:rPr>
        <w:t xml:space="preserve">реакции (покраснение, уплотнение кожи) и иногда кратковременные общие . реакции </w:t>
      </w:r>
      <w:r w:rsidRPr="00747443">
        <w:rPr>
          <w:rFonts w:ascii="Times New Roman" w:hAnsi="Times New Roman" w:cs="Times New Roman"/>
          <w:sz w:val="22"/>
        </w:rPr>
        <w:t xml:space="preserve">(недомогание, головная </w:t>
      </w:r>
      <w:proofErr w:type="spellStart"/>
      <w:r w:rsidRPr="00747443">
        <w:rPr>
          <w:rFonts w:ascii="Times New Roman" w:hAnsi="Times New Roman" w:cs="Times New Roman"/>
          <w:sz w:val="22"/>
        </w:rPr>
        <w:t>боль,повышение</w:t>
      </w:r>
      <w:proofErr w:type="spellEnd"/>
      <w:r w:rsidRPr="00747443">
        <w:rPr>
          <w:rFonts w:ascii="Times New Roman" w:hAnsi="Times New Roman" w:cs="Times New Roman"/>
          <w:sz w:val="22"/>
        </w:rPr>
        <w:t xml:space="preserve"> температуры),</w:t>
      </w:r>
    </w:p>
    <w:p w:rsidR="00482560" w:rsidRPr="00747443" w:rsidRDefault="0057067C" w:rsidP="00747443">
      <w:pPr>
        <w:pStyle w:val="3"/>
        <w:framePr w:w="10483" w:h="14476" w:hRule="exact" w:wrap="none" w:vAnchor="page" w:hAnchor="page" w:x="726" w:y="1886"/>
        <w:shd w:val="clear" w:color="auto" w:fill="auto"/>
        <w:spacing w:before="0" w:line="221" w:lineRule="exact"/>
        <w:ind w:left="140" w:right="400"/>
        <w:jc w:val="both"/>
        <w:rPr>
          <w:rFonts w:ascii="Times New Roman" w:hAnsi="Times New Roman" w:cs="Times New Roman"/>
          <w:sz w:val="22"/>
        </w:rPr>
      </w:pPr>
      <w:r w:rsidRPr="00747443">
        <w:rPr>
          <w:rFonts w:ascii="Times New Roman" w:hAnsi="Times New Roman" w:cs="Times New Roman"/>
          <w:sz w:val="22"/>
        </w:rPr>
        <w:t xml:space="preserve">Я поставил(а) в известность медицинского работника о наличии реакций на .предшествующие пробы у лица, мной </w:t>
      </w:r>
      <w:proofErr w:type="spellStart"/>
      <w:r w:rsidRPr="00747443">
        <w:rPr>
          <w:rFonts w:ascii="Times New Roman" w:hAnsi="Times New Roman" w:cs="Times New Roman"/>
          <w:sz w:val="22"/>
        </w:rPr>
        <w:t>представляемого</w:t>
      </w:r>
      <w:proofErr w:type="gramStart"/>
      <w:r w:rsidRPr="00747443">
        <w:rPr>
          <w:rFonts w:ascii="Times New Roman" w:hAnsi="Times New Roman" w:cs="Times New Roman"/>
          <w:sz w:val="22"/>
        </w:rPr>
        <w:t>.Я</w:t>
      </w:r>
      <w:proofErr w:type="spellEnd"/>
      <w:proofErr w:type="gramEnd"/>
      <w:r w:rsidRPr="00747443">
        <w:rPr>
          <w:rFonts w:ascii="Times New Roman" w:hAnsi="Times New Roman" w:cs="Times New Roman"/>
          <w:sz w:val="22"/>
        </w:rPr>
        <w:t xml:space="preserve"> предупрежден(а)о </w:t>
      </w:r>
      <w:proofErr w:type="spellStart"/>
      <w:r w:rsidRPr="00747443">
        <w:rPr>
          <w:rFonts w:ascii="Times New Roman" w:hAnsi="Times New Roman" w:cs="Times New Roman"/>
          <w:sz w:val="22"/>
        </w:rPr>
        <w:t>том,что</w:t>
      </w:r>
      <w:proofErr w:type="spellEnd"/>
      <w:r w:rsidRPr="00747443">
        <w:rPr>
          <w:rFonts w:ascii="Times New Roman" w:hAnsi="Times New Roman" w:cs="Times New Roman"/>
          <w:sz w:val="22"/>
        </w:rPr>
        <w:t>:</w:t>
      </w:r>
    </w:p>
    <w:p w:rsidR="00482560" w:rsidRPr="00747443" w:rsidRDefault="0057067C" w:rsidP="00747443">
      <w:pPr>
        <w:pStyle w:val="3"/>
        <w:framePr w:w="10483" w:h="14476" w:hRule="exact" w:wrap="none" w:vAnchor="page" w:hAnchor="page" w:x="726" w:y="1886"/>
        <w:shd w:val="clear" w:color="auto" w:fill="auto"/>
        <w:spacing w:before="0" w:line="221" w:lineRule="exact"/>
        <w:ind w:left="140" w:right="400"/>
        <w:jc w:val="both"/>
        <w:rPr>
          <w:rFonts w:ascii="Times New Roman" w:hAnsi="Times New Roman" w:cs="Times New Roman"/>
          <w:sz w:val="22"/>
        </w:rPr>
      </w:pPr>
      <w:r w:rsidRPr="00747443">
        <w:rPr>
          <w:rFonts w:ascii="Times New Roman" w:hAnsi="Times New Roman" w:cs="Times New Roman"/>
          <w:sz w:val="22"/>
        </w:rPr>
        <w:t>- в соответствии с действующими нормативными правовым</w:t>
      </w:r>
      <w:r w:rsidRPr="00747443">
        <w:rPr>
          <w:rFonts w:ascii="Times New Roman" w:hAnsi="Times New Roman" w:cs="Times New Roman"/>
          <w:sz w:val="22"/>
        </w:rPr>
        <w:t>и актами, регламентирующими проведение санитарно-эпидемиологически</w:t>
      </w:r>
      <w:proofErr w:type="gramStart"/>
      <w:r w:rsidRPr="00747443">
        <w:rPr>
          <w:rFonts w:ascii="Times New Roman" w:hAnsi="Times New Roman" w:cs="Times New Roman"/>
          <w:sz w:val="22"/>
        </w:rPr>
        <w:t>х(</w:t>
      </w:r>
      <w:proofErr w:type="gramEnd"/>
      <w:r w:rsidRPr="00747443">
        <w:rPr>
          <w:rFonts w:ascii="Times New Roman" w:hAnsi="Times New Roman" w:cs="Times New Roman"/>
          <w:sz w:val="22"/>
        </w:rPr>
        <w:t xml:space="preserve">профилактических) </w:t>
      </w:r>
      <w:proofErr w:type="spellStart"/>
      <w:r w:rsidRPr="00747443">
        <w:rPr>
          <w:rFonts w:ascii="Times New Roman" w:hAnsi="Times New Roman" w:cs="Times New Roman"/>
          <w:sz w:val="22"/>
        </w:rPr>
        <w:t>мероприятий,направленных</w:t>
      </w:r>
      <w:proofErr w:type="spellEnd"/>
      <w:r w:rsidRPr="00747443">
        <w:rPr>
          <w:rFonts w:ascii="Times New Roman" w:hAnsi="Times New Roman" w:cs="Times New Roman"/>
          <w:sz w:val="22"/>
        </w:rPr>
        <w:t xml:space="preserve"> </w:t>
      </w:r>
      <w:r w:rsidRPr="00747443">
        <w:rPr>
          <w:rStyle w:val="Corbel75pt0pt"/>
          <w:rFonts w:ascii="Times New Roman" w:hAnsi="Times New Roman" w:cs="Times New Roman"/>
          <w:sz w:val="20"/>
        </w:rPr>
        <w:t>на</w:t>
      </w:r>
      <w:r w:rsidRPr="00747443">
        <w:rPr>
          <w:rFonts w:ascii="Times New Roman" w:hAnsi="Times New Roman" w:cs="Times New Roman"/>
          <w:sz w:val="22"/>
        </w:rPr>
        <w:t xml:space="preserve"> предупреждение распространения туберкулеза среди населения, что здоровым детям асе</w:t>
      </w:r>
    </w:p>
    <w:p w:rsidR="00482560" w:rsidRPr="00747443" w:rsidRDefault="0057067C" w:rsidP="00747443">
      <w:pPr>
        <w:pStyle w:val="3"/>
        <w:framePr w:w="10483" w:h="14476" w:hRule="exact" w:wrap="none" w:vAnchor="page" w:hAnchor="page" w:x="726" w:y="1886"/>
        <w:shd w:val="clear" w:color="auto" w:fill="auto"/>
        <w:spacing w:before="0" w:line="221" w:lineRule="exact"/>
        <w:ind w:left="140" w:right="400"/>
        <w:jc w:val="both"/>
        <w:rPr>
          <w:rFonts w:ascii="Times New Roman" w:hAnsi="Times New Roman" w:cs="Times New Roman"/>
          <w:sz w:val="22"/>
        </w:rPr>
      </w:pPr>
      <w:r w:rsidRPr="00747443">
        <w:rPr>
          <w:rFonts w:ascii="Times New Roman" w:hAnsi="Times New Roman" w:cs="Times New Roman"/>
          <w:sz w:val="22"/>
        </w:rPr>
        <w:t>профилактические прививки можно производить непосредственно</w:t>
      </w:r>
      <w:r w:rsidRPr="00747443">
        <w:rPr>
          <w:rFonts w:ascii="Times New Roman" w:hAnsi="Times New Roman" w:cs="Times New Roman"/>
          <w:sz w:val="22"/>
        </w:rPr>
        <w:t xml:space="preserve"> после оценки результатов пробы Манту;</w:t>
      </w:r>
    </w:p>
    <w:p w:rsidR="00482560" w:rsidRPr="00747443" w:rsidRDefault="0057067C" w:rsidP="00747443">
      <w:pPr>
        <w:pStyle w:val="3"/>
        <w:framePr w:w="10483" w:h="14476" w:hRule="exact" w:wrap="none" w:vAnchor="page" w:hAnchor="page" w:x="726" w:y="1886"/>
        <w:shd w:val="clear" w:color="auto" w:fill="auto"/>
        <w:spacing w:before="0" w:line="221" w:lineRule="exact"/>
        <w:ind w:left="140" w:right="1700" w:firstLine="1080"/>
        <w:jc w:val="both"/>
        <w:rPr>
          <w:rFonts w:ascii="Times New Roman" w:hAnsi="Times New Roman" w:cs="Times New Roman"/>
          <w:sz w:val="22"/>
        </w:rPr>
      </w:pPr>
      <w:r w:rsidRPr="00747443">
        <w:rPr>
          <w:rStyle w:val="0pt"/>
          <w:rFonts w:ascii="Times New Roman" w:hAnsi="Times New Roman" w:cs="Times New Roman"/>
          <w:sz w:val="22"/>
        </w:rPr>
        <w:t xml:space="preserve">статьей 5 </w:t>
      </w:r>
      <w:r w:rsidRPr="00747443">
        <w:rPr>
          <w:rFonts w:ascii="Times New Roman" w:hAnsi="Times New Roman" w:cs="Times New Roman"/>
          <w:sz w:val="22"/>
        </w:rPr>
        <w:t xml:space="preserve">Федерального закона от 17 сентября </w:t>
      </w:r>
      <w:r w:rsidR="00747443">
        <w:rPr>
          <w:rStyle w:val="0pt"/>
          <w:rFonts w:ascii="Times New Roman" w:hAnsi="Times New Roman" w:cs="Times New Roman"/>
          <w:sz w:val="22"/>
        </w:rPr>
        <w:t xml:space="preserve">1998 г. N 157-ФЗ "Об </w:t>
      </w:r>
      <w:r w:rsidRPr="00747443">
        <w:rPr>
          <w:rFonts w:ascii="Times New Roman" w:hAnsi="Times New Roman" w:cs="Times New Roman"/>
          <w:sz w:val="22"/>
        </w:rPr>
        <w:t xml:space="preserve">иммунопрофилактике инфекционных болезней" (ред. </w:t>
      </w:r>
      <w:r w:rsidRPr="00747443">
        <w:rPr>
          <w:rStyle w:val="0pt"/>
          <w:rFonts w:ascii="Times New Roman" w:hAnsi="Times New Roman" w:cs="Times New Roman"/>
          <w:sz w:val="22"/>
        </w:rPr>
        <w:t xml:space="preserve">от 31.12.2014) </w:t>
      </w:r>
      <w:r w:rsidRPr="00747443">
        <w:rPr>
          <w:rFonts w:ascii="Times New Roman" w:hAnsi="Times New Roman" w:cs="Times New Roman"/>
          <w:sz w:val="22"/>
        </w:rPr>
        <w:t>при отсутствии профилактических прививок предусмотрен временный отказ в приеме ребенка в</w:t>
      </w:r>
      <w:r w:rsidRPr="00747443">
        <w:rPr>
          <w:rFonts w:ascii="Times New Roman" w:hAnsi="Times New Roman" w:cs="Times New Roman"/>
          <w:sz w:val="22"/>
        </w:rPr>
        <w:t xml:space="preserve"> дошкольное, образовательное, оздоровительное учреждение в случае возникновения массовых инфекционных заболеваний или при угрозе возникновения эпидемий;</w:t>
      </w:r>
    </w:p>
    <w:p w:rsidR="00482560" w:rsidRPr="00747443" w:rsidRDefault="0057067C" w:rsidP="00747443">
      <w:pPr>
        <w:pStyle w:val="3"/>
        <w:framePr w:w="10483" w:h="14476" w:hRule="exact" w:wrap="none" w:vAnchor="page" w:hAnchor="page" w:x="726" w:y="1886"/>
        <w:shd w:val="clear" w:color="auto" w:fill="auto"/>
        <w:spacing w:before="0" w:line="221" w:lineRule="exact"/>
        <w:ind w:left="140" w:right="1700" w:firstLine="1080"/>
        <w:jc w:val="both"/>
        <w:rPr>
          <w:rFonts w:ascii="Times New Roman" w:hAnsi="Times New Roman" w:cs="Times New Roman"/>
          <w:sz w:val="22"/>
        </w:rPr>
      </w:pPr>
      <w:r w:rsidRPr="00747443">
        <w:rPr>
          <w:rFonts w:ascii="Times New Roman" w:hAnsi="Times New Roman" w:cs="Times New Roman"/>
          <w:sz w:val="22"/>
        </w:rPr>
        <w:t>отказ от прививок, а также диагностических проб, может повлечь за собой серьезную опасность для здоровь</w:t>
      </w:r>
      <w:r w:rsidRPr="00747443">
        <w:rPr>
          <w:rFonts w:ascii="Times New Roman" w:hAnsi="Times New Roman" w:cs="Times New Roman"/>
          <w:sz w:val="22"/>
        </w:rPr>
        <w:t>я ребенка и нарушает его право на жизнь и здоровье, провозглашенные Конституцией Российской Федерации,</w:t>
      </w:r>
    </w:p>
    <w:p w:rsidR="00482560" w:rsidRPr="00747443" w:rsidRDefault="0057067C" w:rsidP="00747443">
      <w:pPr>
        <w:pStyle w:val="3"/>
        <w:framePr w:w="10483" w:h="14476" w:hRule="exact" w:wrap="none" w:vAnchor="page" w:hAnchor="page" w:x="726" w:y="1886"/>
        <w:shd w:val="clear" w:color="auto" w:fill="auto"/>
        <w:spacing w:before="0" w:line="221" w:lineRule="exact"/>
        <w:ind w:left="140" w:right="400"/>
        <w:jc w:val="both"/>
        <w:rPr>
          <w:rFonts w:ascii="Times New Roman" w:hAnsi="Times New Roman" w:cs="Times New Roman"/>
          <w:sz w:val="22"/>
        </w:rPr>
      </w:pPr>
      <w:r w:rsidRPr="00747443">
        <w:rPr>
          <w:rFonts w:ascii="Times New Roman" w:hAnsi="Times New Roman" w:cs="Times New Roman"/>
          <w:sz w:val="22"/>
        </w:rPr>
        <w:t xml:space="preserve">Конвенцией о правах ребенка (1989 г.), </w:t>
      </w:r>
      <w:proofErr w:type="spellStart"/>
      <w:r w:rsidRPr="00747443">
        <w:rPr>
          <w:rFonts w:ascii="Times New Roman" w:hAnsi="Times New Roman" w:cs="Times New Roman"/>
          <w:sz w:val="22"/>
        </w:rPr>
        <w:t>Оттавской</w:t>
      </w:r>
      <w:proofErr w:type="spellEnd"/>
      <w:r w:rsidRPr="00747443">
        <w:rPr>
          <w:rFonts w:ascii="Times New Roman" w:hAnsi="Times New Roman" w:cs="Times New Roman"/>
          <w:sz w:val="22"/>
        </w:rPr>
        <w:t xml:space="preserve"> Декларацией о праве ребенка на здоровье (1993 г.).</w:t>
      </w:r>
    </w:p>
    <w:p w:rsidR="00482560" w:rsidRPr="00747443" w:rsidRDefault="0057067C" w:rsidP="00747443">
      <w:pPr>
        <w:pStyle w:val="3"/>
        <w:framePr w:w="10483" w:h="14476" w:hRule="exact" w:wrap="none" w:vAnchor="page" w:hAnchor="page" w:x="726" w:y="1886"/>
        <w:shd w:val="clear" w:color="auto" w:fill="auto"/>
        <w:spacing w:before="0" w:after="236" w:line="221" w:lineRule="exact"/>
        <w:ind w:left="140" w:right="1700" w:firstLine="660"/>
        <w:jc w:val="both"/>
        <w:rPr>
          <w:rFonts w:ascii="Times New Roman" w:hAnsi="Times New Roman" w:cs="Times New Roman"/>
          <w:sz w:val="22"/>
        </w:rPr>
      </w:pPr>
      <w:r w:rsidRPr="00747443">
        <w:rPr>
          <w:rFonts w:ascii="Times New Roman" w:hAnsi="Times New Roman" w:cs="Times New Roman"/>
          <w:sz w:val="22"/>
        </w:rPr>
        <w:t>Я ознакомле</w:t>
      </w:r>
      <w:proofErr w:type="gramStart"/>
      <w:r w:rsidRPr="00747443">
        <w:rPr>
          <w:rFonts w:ascii="Times New Roman" w:hAnsi="Times New Roman" w:cs="Times New Roman"/>
          <w:sz w:val="22"/>
        </w:rPr>
        <w:t>н(</w:t>
      </w:r>
      <w:proofErr w:type="gramEnd"/>
      <w:r w:rsidRPr="00747443">
        <w:rPr>
          <w:rFonts w:ascii="Times New Roman" w:hAnsi="Times New Roman" w:cs="Times New Roman"/>
          <w:sz w:val="22"/>
        </w:rPr>
        <w:t>а) и согласен(на) со всеми пунктами наст</w:t>
      </w:r>
      <w:r w:rsidRPr="00747443">
        <w:rPr>
          <w:rFonts w:ascii="Times New Roman" w:hAnsi="Times New Roman" w:cs="Times New Roman"/>
          <w:sz w:val="22"/>
        </w:rPr>
        <w:t xml:space="preserve">оящего документа, положения которого мне разъяснены, мною поняты. </w:t>
      </w:r>
      <w:r w:rsidRPr="00747443">
        <w:rPr>
          <w:rStyle w:val="0pt"/>
          <w:rFonts w:ascii="Times New Roman" w:hAnsi="Times New Roman" w:cs="Times New Roman"/>
          <w:sz w:val="22"/>
        </w:rPr>
        <w:t xml:space="preserve">В </w:t>
      </w:r>
      <w:r w:rsidRPr="00747443">
        <w:rPr>
          <w:rFonts w:ascii="Times New Roman" w:hAnsi="Times New Roman" w:cs="Times New Roman"/>
          <w:sz w:val="22"/>
        </w:rPr>
        <w:t xml:space="preserve">соответствии со </w:t>
      </w:r>
      <w:r w:rsidRPr="00747443">
        <w:rPr>
          <w:rStyle w:val="0pt"/>
          <w:rFonts w:ascii="Times New Roman" w:hAnsi="Times New Roman" w:cs="Times New Roman"/>
          <w:sz w:val="22"/>
        </w:rPr>
        <w:t xml:space="preserve">ст. 20 </w:t>
      </w:r>
      <w:r w:rsidRPr="00747443">
        <w:rPr>
          <w:rFonts w:ascii="Times New Roman" w:hAnsi="Times New Roman" w:cs="Times New Roman"/>
          <w:sz w:val="22"/>
        </w:rPr>
        <w:t>Федерального закона от’21</w:t>
      </w:r>
      <w:r w:rsidRPr="00747443">
        <w:rPr>
          <w:rStyle w:val="0pt"/>
          <w:rFonts w:ascii="Times New Roman" w:hAnsi="Times New Roman" w:cs="Times New Roman"/>
          <w:sz w:val="22"/>
        </w:rPr>
        <w:t xml:space="preserve">.11.2011 </w:t>
      </w:r>
      <w:r w:rsidRPr="00747443">
        <w:rPr>
          <w:rFonts w:ascii="Times New Roman" w:hAnsi="Times New Roman" w:cs="Times New Roman"/>
          <w:sz w:val="22"/>
        </w:rPr>
        <w:t>N 323-ФЭ "Об основах охраны здоровья граждан в Российской Федерации".</w:t>
      </w:r>
    </w:p>
    <w:p w:rsidR="00482560" w:rsidRPr="00747443" w:rsidRDefault="0057067C" w:rsidP="00747443">
      <w:pPr>
        <w:pStyle w:val="20"/>
        <w:framePr w:w="10483" w:h="14476" w:hRule="exact" w:wrap="none" w:vAnchor="page" w:hAnchor="page" w:x="726" w:y="1886"/>
        <w:shd w:val="clear" w:color="auto" w:fill="auto"/>
        <w:spacing w:after="0" w:line="226" w:lineRule="exact"/>
        <w:ind w:left="1416"/>
        <w:jc w:val="both"/>
        <w:rPr>
          <w:rFonts w:ascii="Times New Roman" w:hAnsi="Times New Roman" w:cs="Times New Roman"/>
          <w:sz w:val="22"/>
        </w:rPr>
      </w:pPr>
      <w:r w:rsidRPr="00747443">
        <w:rPr>
          <w:rFonts w:ascii="Times New Roman" w:hAnsi="Times New Roman" w:cs="Times New Roman"/>
          <w:sz w:val="22"/>
        </w:rPr>
        <w:t xml:space="preserve">Добровольно соглашаюсь на проведение </w:t>
      </w:r>
      <w:r w:rsidRPr="00747443">
        <w:rPr>
          <w:rStyle w:val="2CourierNew0pt75"/>
          <w:rFonts w:ascii="Times New Roman" w:hAnsi="Times New Roman" w:cs="Times New Roman"/>
          <w:b/>
          <w:bCs/>
          <w:sz w:val="22"/>
        </w:rPr>
        <w:t xml:space="preserve">пробы </w:t>
      </w:r>
      <w:r w:rsidRPr="00747443">
        <w:rPr>
          <w:rFonts w:ascii="Times New Roman" w:hAnsi="Times New Roman" w:cs="Times New Roman"/>
          <w:sz w:val="22"/>
        </w:rPr>
        <w:t>Манту 2 ТЕ ППДЛ/</w:t>
      </w:r>
      <w:proofErr w:type="spellStart"/>
      <w:r w:rsidRPr="00747443">
        <w:rPr>
          <w:rFonts w:ascii="Times New Roman" w:hAnsi="Times New Roman" w:cs="Times New Roman"/>
          <w:sz w:val="22"/>
        </w:rPr>
        <w:t>Ди</w:t>
      </w:r>
      <w:r w:rsidRPr="00747443">
        <w:rPr>
          <w:rFonts w:ascii="Times New Roman" w:hAnsi="Times New Roman" w:cs="Times New Roman"/>
          <w:sz w:val="22"/>
        </w:rPr>
        <w:t>аскинтеста</w:t>
      </w:r>
      <w:proofErr w:type="spellEnd"/>
    </w:p>
    <w:p w:rsidR="00482560" w:rsidRPr="00747443" w:rsidRDefault="0057067C" w:rsidP="00747443">
      <w:pPr>
        <w:pStyle w:val="3"/>
        <w:framePr w:w="10483" w:h="14476" w:hRule="exact" w:wrap="none" w:vAnchor="page" w:hAnchor="page" w:x="726" w:y="1886"/>
        <w:shd w:val="clear" w:color="auto" w:fill="auto"/>
        <w:spacing w:before="0" w:line="226" w:lineRule="exact"/>
        <w:ind w:left="1416"/>
        <w:jc w:val="both"/>
        <w:rPr>
          <w:rFonts w:ascii="Times New Roman" w:hAnsi="Times New Roman" w:cs="Times New Roman"/>
          <w:sz w:val="22"/>
        </w:rPr>
      </w:pPr>
      <w:r w:rsidRPr="00747443">
        <w:rPr>
          <w:rFonts w:ascii="Times New Roman" w:hAnsi="Times New Roman" w:cs="Times New Roman"/>
          <w:sz w:val="22"/>
        </w:rPr>
        <w:t xml:space="preserve">(подчеркнуть </w:t>
      </w:r>
      <w:proofErr w:type="gramStart"/>
      <w:r w:rsidRPr="00747443">
        <w:rPr>
          <w:rFonts w:ascii="Times New Roman" w:hAnsi="Times New Roman" w:cs="Times New Roman"/>
          <w:sz w:val="22"/>
        </w:rPr>
        <w:t>нужное</w:t>
      </w:r>
      <w:proofErr w:type="gramEnd"/>
      <w:r w:rsidRPr="00747443">
        <w:rPr>
          <w:rFonts w:ascii="Times New Roman" w:hAnsi="Times New Roman" w:cs="Times New Roman"/>
          <w:sz w:val="22"/>
        </w:rPr>
        <w:t>) и прошу персонал медицинского учреждения о ее постановке.</w:t>
      </w:r>
    </w:p>
    <w:p w:rsidR="00482560" w:rsidRPr="00747443" w:rsidRDefault="0057067C" w:rsidP="00747443">
      <w:pPr>
        <w:pStyle w:val="20"/>
        <w:framePr w:w="10483" w:h="14476" w:hRule="exact" w:wrap="none" w:vAnchor="page" w:hAnchor="page" w:x="726" w:y="1886"/>
        <w:shd w:val="clear" w:color="auto" w:fill="auto"/>
        <w:spacing w:after="0" w:line="226" w:lineRule="exact"/>
        <w:ind w:left="1416"/>
        <w:jc w:val="both"/>
        <w:rPr>
          <w:rFonts w:ascii="Times New Roman" w:hAnsi="Times New Roman" w:cs="Times New Roman"/>
          <w:sz w:val="22"/>
        </w:rPr>
      </w:pPr>
      <w:r w:rsidRPr="00747443">
        <w:rPr>
          <w:rFonts w:ascii="Times New Roman" w:hAnsi="Times New Roman" w:cs="Times New Roman"/>
          <w:sz w:val="22"/>
        </w:rPr>
        <w:t>Добровольно отказываюсь от проведения пробы Манту 2 ТЕ ППД-Л/</w:t>
      </w:r>
      <w:proofErr w:type="spellStart"/>
      <w:r w:rsidRPr="00747443">
        <w:rPr>
          <w:rFonts w:ascii="Times New Roman" w:hAnsi="Times New Roman" w:cs="Times New Roman"/>
          <w:sz w:val="22"/>
        </w:rPr>
        <w:t>Диаскинтеста</w:t>
      </w:r>
      <w:proofErr w:type="spellEnd"/>
    </w:p>
    <w:p w:rsidR="00482560" w:rsidRDefault="0057067C" w:rsidP="00747443">
      <w:pPr>
        <w:pStyle w:val="3"/>
        <w:framePr w:w="10483" w:h="14476" w:hRule="exact" w:wrap="none" w:vAnchor="page" w:hAnchor="page" w:x="726" w:y="1886"/>
        <w:shd w:val="clear" w:color="auto" w:fill="auto"/>
        <w:tabs>
          <w:tab w:val="left" w:pos="4004"/>
        </w:tabs>
        <w:spacing w:before="0" w:line="226" w:lineRule="exact"/>
        <w:ind w:left="1416" w:firstLine="1080"/>
        <w:jc w:val="both"/>
        <w:rPr>
          <w:rFonts w:ascii="Times New Roman" w:hAnsi="Times New Roman" w:cs="Times New Roman"/>
          <w:sz w:val="22"/>
        </w:rPr>
      </w:pPr>
      <w:r w:rsidRPr="00747443">
        <w:rPr>
          <w:rFonts w:ascii="Times New Roman" w:hAnsi="Times New Roman" w:cs="Times New Roman"/>
          <w:sz w:val="22"/>
        </w:rPr>
        <w:t>,</w:t>
      </w:r>
      <w:r w:rsidRPr="00747443">
        <w:rPr>
          <w:rFonts w:ascii="Times New Roman" w:hAnsi="Times New Roman" w:cs="Times New Roman"/>
          <w:sz w:val="22"/>
        </w:rPr>
        <w:tab/>
        <w:t>(подчеркнуть нужное).</w:t>
      </w:r>
    </w:p>
    <w:p w:rsidR="00747443" w:rsidRDefault="00747443" w:rsidP="00747443">
      <w:pPr>
        <w:pStyle w:val="3"/>
        <w:framePr w:w="10483" w:h="14476" w:hRule="exact" w:wrap="none" w:vAnchor="page" w:hAnchor="page" w:x="726" w:y="1886"/>
        <w:shd w:val="clear" w:color="auto" w:fill="auto"/>
        <w:tabs>
          <w:tab w:val="left" w:pos="4004"/>
        </w:tabs>
        <w:spacing w:before="0" w:line="226" w:lineRule="exact"/>
        <w:ind w:left="1416" w:firstLine="1080"/>
        <w:jc w:val="both"/>
        <w:rPr>
          <w:rFonts w:ascii="Times New Roman" w:hAnsi="Times New Roman" w:cs="Times New Roman"/>
          <w:sz w:val="22"/>
        </w:rPr>
      </w:pPr>
    </w:p>
    <w:p w:rsidR="00747443" w:rsidRDefault="00747443" w:rsidP="00747443">
      <w:pPr>
        <w:pStyle w:val="3"/>
        <w:framePr w:w="10483" w:h="14476" w:hRule="exact" w:wrap="none" w:vAnchor="page" w:hAnchor="page" w:x="726" w:y="1886"/>
        <w:shd w:val="clear" w:color="auto" w:fill="auto"/>
        <w:tabs>
          <w:tab w:val="left" w:pos="4004"/>
        </w:tabs>
        <w:spacing w:before="0" w:line="226" w:lineRule="exact"/>
        <w:ind w:left="1416" w:firstLine="1080"/>
        <w:jc w:val="both"/>
        <w:rPr>
          <w:rFonts w:ascii="Times New Roman" w:hAnsi="Times New Roman" w:cs="Times New Roman"/>
          <w:sz w:val="22"/>
        </w:rPr>
      </w:pPr>
    </w:p>
    <w:p w:rsidR="00747443" w:rsidRDefault="00747443" w:rsidP="00747443">
      <w:pPr>
        <w:pStyle w:val="3"/>
        <w:framePr w:w="10483" w:h="14476" w:hRule="exact" w:wrap="none" w:vAnchor="page" w:hAnchor="page" w:x="726" w:y="1886"/>
        <w:shd w:val="clear" w:color="auto" w:fill="auto"/>
        <w:tabs>
          <w:tab w:val="left" w:pos="4004"/>
        </w:tabs>
        <w:spacing w:before="0" w:line="226" w:lineRule="exact"/>
        <w:ind w:left="1416" w:firstLine="1080"/>
        <w:jc w:val="both"/>
        <w:rPr>
          <w:rFonts w:ascii="Times New Roman" w:hAnsi="Times New Roman" w:cs="Times New Roman"/>
          <w:sz w:val="22"/>
        </w:rPr>
      </w:pPr>
    </w:p>
    <w:p w:rsidR="00747443" w:rsidRDefault="00747443" w:rsidP="00747443">
      <w:pPr>
        <w:pStyle w:val="3"/>
        <w:framePr w:w="10483" w:h="14476" w:hRule="exact" w:wrap="none" w:vAnchor="page" w:hAnchor="page" w:x="726" w:y="1886"/>
        <w:shd w:val="clear" w:color="auto" w:fill="auto"/>
        <w:tabs>
          <w:tab w:val="left" w:pos="4004"/>
        </w:tabs>
        <w:spacing w:before="0" w:line="226" w:lineRule="exact"/>
        <w:ind w:left="1416" w:firstLine="1080"/>
        <w:jc w:val="both"/>
        <w:rPr>
          <w:rFonts w:ascii="Times New Roman" w:hAnsi="Times New Roman" w:cs="Times New Roman"/>
          <w:sz w:val="22"/>
        </w:rPr>
      </w:pPr>
    </w:p>
    <w:p w:rsidR="00747443" w:rsidRPr="00747443" w:rsidRDefault="00747443" w:rsidP="00747443">
      <w:pPr>
        <w:pStyle w:val="3"/>
        <w:framePr w:w="10483" w:h="14476" w:hRule="exact" w:wrap="none" w:vAnchor="page" w:hAnchor="page" w:x="726" w:y="1886"/>
        <w:shd w:val="clear" w:color="auto" w:fill="auto"/>
        <w:tabs>
          <w:tab w:val="left" w:pos="4004"/>
        </w:tabs>
        <w:spacing w:before="0" w:line="226" w:lineRule="exac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______________________________________________________________</w:t>
      </w:r>
    </w:p>
    <w:p w:rsidR="00482560" w:rsidRPr="00747443" w:rsidRDefault="0057067C" w:rsidP="00747443">
      <w:pPr>
        <w:pStyle w:val="31"/>
        <w:framePr w:w="10483" w:h="1164" w:hRule="exact" w:wrap="none" w:vAnchor="page" w:hAnchor="page" w:x="726" w:y="14821"/>
        <w:shd w:val="clear" w:color="auto" w:fill="auto"/>
        <w:spacing w:after="185" w:line="170" w:lineRule="exact"/>
        <w:ind w:left="3400"/>
        <w:jc w:val="both"/>
        <w:rPr>
          <w:rFonts w:ascii="Times New Roman" w:hAnsi="Times New Roman" w:cs="Times New Roman"/>
          <w:sz w:val="22"/>
        </w:rPr>
      </w:pPr>
      <w:r w:rsidRPr="00747443">
        <w:rPr>
          <w:rFonts w:ascii="Times New Roman" w:hAnsi="Times New Roman" w:cs="Times New Roman"/>
          <w:sz w:val="22"/>
        </w:rPr>
        <w:t>(фамилия, имя, отчество несовершеннолетнего)</w:t>
      </w:r>
    </w:p>
    <w:p w:rsidR="00482560" w:rsidRPr="00747443" w:rsidRDefault="0057067C" w:rsidP="00747443">
      <w:pPr>
        <w:pStyle w:val="31"/>
        <w:framePr w:w="10483" w:h="1164" w:hRule="exact" w:wrap="none" w:vAnchor="page" w:hAnchor="page" w:x="726" w:y="14821"/>
        <w:shd w:val="clear" w:color="auto" w:fill="auto"/>
        <w:tabs>
          <w:tab w:val="left" w:leader="underscore" w:pos="2674"/>
          <w:tab w:val="left" w:leader="underscore" w:pos="2962"/>
          <w:tab w:val="left" w:leader="underscore" w:pos="3845"/>
          <w:tab w:val="left" w:leader="underscore" w:pos="4315"/>
          <w:tab w:val="left" w:leader="underscore" w:pos="6768"/>
        </w:tabs>
        <w:spacing w:line="170" w:lineRule="exact"/>
        <w:ind w:left="1920" w:right="2035"/>
        <w:jc w:val="both"/>
        <w:rPr>
          <w:rFonts w:ascii="Times New Roman" w:hAnsi="Times New Roman" w:cs="Times New Roman"/>
          <w:sz w:val="22"/>
        </w:rPr>
      </w:pPr>
      <w:r w:rsidRPr="00747443">
        <w:rPr>
          <w:rFonts w:ascii="Times New Roman" w:hAnsi="Times New Roman" w:cs="Times New Roman"/>
          <w:sz w:val="22"/>
        </w:rPr>
        <w:t>Дата "</w:t>
      </w:r>
      <w:r w:rsidRPr="00747443">
        <w:rPr>
          <w:rFonts w:ascii="Times New Roman" w:hAnsi="Times New Roman" w:cs="Times New Roman"/>
          <w:sz w:val="22"/>
          <w:u w:val="single"/>
        </w:rPr>
        <w:tab/>
        <w:t xml:space="preserve">" </w:t>
      </w:r>
      <w:r w:rsidRPr="00747443">
        <w:rPr>
          <w:rFonts w:ascii="Times New Roman" w:hAnsi="Times New Roman" w:cs="Times New Roman"/>
          <w:sz w:val="22"/>
          <w:u w:val="single"/>
        </w:rPr>
        <w:tab/>
      </w:r>
      <w:r w:rsidRPr="00747443">
        <w:rPr>
          <w:rFonts w:ascii="Times New Roman" w:hAnsi="Times New Roman" w:cs="Times New Roman"/>
          <w:sz w:val="22"/>
          <w:u w:val="single"/>
        </w:rPr>
        <w:tab/>
      </w:r>
      <w:r w:rsidRPr="00747443">
        <w:rPr>
          <w:rFonts w:ascii="Times New Roman" w:hAnsi="Times New Roman" w:cs="Times New Roman"/>
          <w:sz w:val="22"/>
        </w:rPr>
        <w:t>20</w:t>
      </w:r>
      <w:r w:rsidRPr="00747443">
        <w:rPr>
          <w:rFonts w:ascii="Times New Roman" w:hAnsi="Times New Roman" w:cs="Times New Roman"/>
          <w:sz w:val="22"/>
          <w:u w:val="single"/>
        </w:rPr>
        <w:tab/>
        <w:t xml:space="preserve"> </w:t>
      </w:r>
      <w:r w:rsidRPr="00747443">
        <w:rPr>
          <w:rFonts w:ascii="Times New Roman" w:hAnsi="Times New Roman" w:cs="Times New Roman"/>
          <w:sz w:val="22"/>
        </w:rPr>
        <w:t>года.</w:t>
      </w:r>
      <w:r w:rsidRPr="00747443">
        <w:rPr>
          <w:rFonts w:ascii="Times New Roman" w:hAnsi="Times New Roman" w:cs="Times New Roman"/>
          <w:sz w:val="22"/>
          <w:u w:val="single"/>
        </w:rPr>
        <w:tab/>
      </w:r>
      <w:r w:rsidRPr="00747443">
        <w:rPr>
          <w:rFonts w:ascii="Times New Roman" w:hAnsi="Times New Roman" w:cs="Times New Roman"/>
          <w:sz w:val="22"/>
        </w:rPr>
        <w:t xml:space="preserve">Подпись </w:t>
      </w:r>
      <w:proofErr w:type="gramStart"/>
      <w:r w:rsidRPr="00747443">
        <w:rPr>
          <w:rFonts w:ascii="Times New Roman" w:hAnsi="Times New Roman" w:cs="Times New Roman"/>
          <w:sz w:val="22"/>
        </w:rPr>
        <w:t>законного</w:t>
      </w:r>
      <w:proofErr w:type="gramEnd"/>
    </w:p>
    <w:p w:rsidR="00482560" w:rsidRPr="00747443" w:rsidRDefault="0057067C" w:rsidP="00747443">
      <w:pPr>
        <w:pStyle w:val="31"/>
        <w:framePr w:w="10483" w:h="1164" w:hRule="exact" w:wrap="none" w:vAnchor="page" w:hAnchor="page" w:x="726" w:y="14821"/>
        <w:shd w:val="clear" w:color="auto" w:fill="auto"/>
        <w:spacing w:line="170" w:lineRule="exact"/>
        <w:ind w:left="7060"/>
        <w:jc w:val="both"/>
        <w:rPr>
          <w:rFonts w:ascii="Times New Roman" w:hAnsi="Times New Roman" w:cs="Times New Roman"/>
          <w:sz w:val="22"/>
        </w:rPr>
      </w:pPr>
      <w:r w:rsidRPr="00747443">
        <w:rPr>
          <w:rFonts w:ascii="Times New Roman" w:hAnsi="Times New Roman" w:cs="Times New Roman"/>
          <w:sz w:val="22"/>
        </w:rPr>
        <w:t>представителя</w:t>
      </w:r>
    </w:p>
    <w:p w:rsidR="00482560" w:rsidRPr="00747443" w:rsidRDefault="0057067C" w:rsidP="00747443">
      <w:pPr>
        <w:pStyle w:val="60"/>
        <w:framePr w:w="10483" w:h="1164" w:hRule="exact" w:wrap="none" w:vAnchor="page" w:hAnchor="page" w:x="726" w:y="14821"/>
        <w:shd w:val="clear" w:color="auto" w:fill="auto"/>
        <w:tabs>
          <w:tab w:val="left" w:leader="underscore" w:pos="4431"/>
          <w:tab w:val="left" w:leader="underscore" w:pos="4546"/>
          <w:tab w:val="left" w:leader="underscore" w:pos="5727"/>
          <w:tab w:val="left" w:leader="underscore" w:pos="6025"/>
          <w:tab w:val="left" w:leader="underscore" w:pos="7153"/>
          <w:tab w:val="left" w:leader="underscore" w:pos="8194"/>
        </w:tabs>
        <w:ind w:left="2124" w:right="2160" w:firstLine="1860"/>
        <w:jc w:val="both"/>
        <w:rPr>
          <w:rFonts w:ascii="Times New Roman" w:hAnsi="Times New Roman" w:cs="Times New Roman"/>
          <w:sz w:val="20"/>
          <w:u w:val="single"/>
        </w:rPr>
      </w:pPr>
      <w:r w:rsidRPr="00747443">
        <w:rPr>
          <w:rFonts w:ascii="Times New Roman" w:hAnsi="Times New Roman" w:cs="Times New Roman"/>
          <w:sz w:val="20"/>
        </w:rPr>
        <w:t xml:space="preserve">Расписался в моем присутствии: </w:t>
      </w:r>
      <w:r w:rsidRPr="00747443">
        <w:rPr>
          <w:rFonts w:ascii="Times New Roman" w:hAnsi="Times New Roman" w:cs="Times New Roman"/>
          <w:sz w:val="20"/>
        </w:rPr>
        <w:tab/>
      </w:r>
      <w:r w:rsidRPr="00747443">
        <w:rPr>
          <w:rFonts w:ascii="Times New Roman" w:hAnsi="Times New Roman" w:cs="Times New Roman"/>
          <w:sz w:val="20"/>
        </w:rPr>
        <w:tab/>
      </w:r>
      <w:proofErr w:type="gramStart"/>
      <w:r w:rsidRPr="00747443">
        <w:rPr>
          <w:rFonts w:ascii="Times New Roman" w:hAnsi="Times New Roman" w:cs="Times New Roman"/>
          <w:sz w:val="20"/>
        </w:rPr>
        <w:t xml:space="preserve"> .</w:t>
      </w:r>
      <w:proofErr w:type="gramEnd"/>
      <w:r w:rsidRPr="00747443">
        <w:rPr>
          <w:rFonts w:ascii="Times New Roman" w:hAnsi="Times New Roman" w:cs="Times New Roman"/>
          <w:sz w:val="20"/>
        </w:rPr>
        <w:t xml:space="preserve"> </w:t>
      </w:r>
      <w:r w:rsidRPr="00747443">
        <w:rPr>
          <w:rFonts w:ascii="Times New Roman" w:hAnsi="Times New Roman" w:cs="Times New Roman"/>
          <w:sz w:val="20"/>
        </w:rPr>
        <w:tab/>
      </w:r>
      <w:r w:rsidRPr="00747443">
        <w:rPr>
          <w:rFonts w:ascii="Times New Roman" w:hAnsi="Times New Roman" w:cs="Times New Roman"/>
          <w:sz w:val="20"/>
        </w:rPr>
        <w:tab/>
        <w:t>__</w:t>
      </w:r>
      <w:r w:rsidRPr="00747443">
        <w:rPr>
          <w:rFonts w:ascii="Times New Roman" w:hAnsi="Times New Roman" w:cs="Times New Roman"/>
          <w:sz w:val="20"/>
        </w:rPr>
        <w:tab/>
        <w:t>/</w:t>
      </w:r>
      <w:r w:rsidRPr="00747443">
        <w:rPr>
          <w:rFonts w:ascii="Times New Roman" w:hAnsi="Times New Roman" w:cs="Times New Roman"/>
          <w:sz w:val="20"/>
        </w:rPr>
        <w:tab/>
      </w:r>
      <w:r w:rsidR="00747443">
        <w:rPr>
          <w:rFonts w:ascii="Times New Roman" w:hAnsi="Times New Roman" w:cs="Times New Roman"/>
          <w:sz w:val="20"/>
        </w:rPr>
        <w:t>______________________</w:t>
      </w:r>
    </w:p>
    <w:p w:rsidR="00482560" w:rsidRPr="00747443" w:rsidRDefault="0057067C" w:rsidP="00747443">
      <w:pPr>
        <w:pStyle w:val="60"/>
        <w:framePr w:wrap="none" w:vAnchor="page" w:hAnchor="page" w:x="726" w:y="15959"/>
        <w:shd w:val="clear" w:color="auto" w:fill="auto"/>
        <w:spacing w:line="140" w:lineRule="exact"/>
        <w:ind w:left="3705"/>
        <w:jc w:val="both"/>
        <w:rPr>
          <w:rFonts w:ascii="Times New Roman" w:hAnsi="Times New Roman" w:cs="Times New Roman"/>
          <w:sz w:val="20"/>
        </w:rPr>
      </w:pPr>
      <w:r w:rsidRPr="00747443">
        <w:rPr>
          <w:rFonts w:ascii="Times New Roman" w:hAnsi="Times New Roman" w:cs="Times New Roman"/>
          <w:sz w:val="20"/>
        </w:rPr>
        <w:t>(должность, Ф.И.О.)</w:t>
      </w:r>
    </w:p>
    <w:p w:rsidR="00482560" w:rsidRPr="00747443" w:rsidRDefault="0057067C" w:rsidP="00747443">
      <w:pPr>
        <w:pStyle w:val="31"/>
        <w:framePr w:wrap="none" w:vAnchor="page" w:hAnchor="page" w:x="8411" w:y="15949"/>
        <w:shd w:val="clear" w:color="auto" w:fill="auto"/>
        <w:spacing w:line="170" w:lineRule="exact"/>
        <w:jc w:val="both"/>
        <w:rPr>
          <w:rFonts w:ascii="Times New Roman" w:hAnsi="Times New Roman" w:cs="Times New Roman"/>
          <w:sz w:val="22"/>
        </w:rPr>
      </w:pPr>
      <w:r w:rsidRPr="00747443">
        <w:rPr>
          <w:rFonts w:ascii="Times New Roman" w:hAnsi="Times New Roman" w:cs="Times New Roman"/>
          <w:sz w:val="22"/>
        </w:rPr>
        <w:t>(подпись)</w:t>
      </w:r>
    </w:p>
    <w:p w:rsidR="00482560" w:rsidRPr="00747443" w:rsidRDefault="00482560" w:rsidP="00747443">
      <w:pPr>
        <w:jc w:val="both"/>
        <w:rPr>
          <w:rFonts w:ascii="Times New Roman" w:hAnsi="Times New Roman" w:cs="Times New Roman"/>
          <w:sz w:val="8"/>
          <w:szCs w:val="2"/>
        </w:rPr>
      </w:pPr>
      <w:bookmarkStart w:id="0" w:name="_GoBack"/>
      <w:bookmarkEnd w:id="0"/>
    </w:p>
    <w:sectPr w:rsidR="00482560" w:rsidRPr="00747443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67C" w:rsidRDefault="0057067C">
      <w:r>
        <w:separator/>
      </w:r>
    </w:p>
  </w:endnote>
  <w:endnote w:type="continuationSeparator" w:id="0">
    <w:p w:rsidR="0057067C" w:rsidRDefault="00570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67C" w:rsidRDefault="0057067C"/>
  </w:footnote>
  <w:footnote w:type="continuationSeparator" w:id="0">
    <w:p w:rsidR="0057067C" w:rsidRDefault="0057067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82560"/>
    <w:rsid w:val="00482560"/>
    <w:rsid w:val="0057067C"/>
    <w:rsid w:val="0074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/>
      <w:bCs/>
      <w:i w:val="0"/>
      <w:iCs w:val="0"/>
      <w:smallCaps w:val="0"/>
      <w:strike w:val="0"/>
      <w:spacing w:val="6"/>
      <w:sz w:val="17"/>
      <w:szCs w:val="17"/>
      <w:u w:val="none"/>
    </w:rPr>
  </w:style>
  <w:style w:type="character" w:customStyle="1" w:styleId="a4">
    <w:name w:val="Основной текст_"/>
    <w:basedOn w:val="a0"/>
    <w:link w:val="3"/>
    <w:rPr>
      <w:b w:val="0"/>
      <w:bCs w:val="0"/>
      <w:i w:val="0"/>
      <w:iCs w:val="0"/>
      <w:smallCaps w:val="0"/>
      <w:strike w:val="0"/>
      <w:spacing w:val="4"/>
      <w:sz w:val="17"/>
      <w:szCs w:val="17"/>
      <w:u w:val="none"/>
    </w:rPr>
  </w:style>
  <w:style w:type="character" w:customStyle="1" w:styleId="1">
    <w:name w:val="Основной текст1"/>
    <w:basedOn w:val="a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single"/>
    </w:rPr>
  </w:style>
  <w:style w:type="character" w:customStyle="1" w:styleId="30">
    <w:name w:val="Основной текст (3)_"/>
    <w:basedOn w:val="a0"/>
    <w:link w:val="31"/>
    <w:rPr>
      <w:b/>
      <w:bCs/>
      <w:i w:val="0"/>
      <w:iCs w:val="0"/>
      <w:smallCaps w:val="0"/>
      <w:strike w:val="0"/>
      <w:spacing w:val="11"/>
      <w:w w:val="75"/>
      <w:sz w:val="17"/>
      <w:szCs w:val="17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pacing w:val="6"/>
      <w:sz w:val="19"/>
      <w:szCs w:val="19"/>
      <w:u w:val="none"/>
    </w:rPr>
  </w:style>
  <w:style w:type="character" w:customStyle="1" w:styleId="4Batang4pt0pt">
    <w:name w:val="Основной текст (4) + Batang;4 pt;Курсив;Интервал 0 pt"/>
    <w:basedOn w:val="4"/>
    <w:rPr>
      <w:rFonts w:ascii="Batang" w:eastAsia="Batang" w:hAnsi="Batang" w:cs="Batang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0pt100">
    <w:name w:val="Основной текст (3) + Не полужирный;Интервал 0 pt;Масштаб 100%"/>
    <w:basedOn w:val="30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14"/>
      <w:sz w:val="12"/>
      <w:szCs w:val="12"/>
      <w:u w:val="none"/>
    </w:rPr>
  </w:style>
  <w:style w:type="character" w:customStyle="1" w:styleId="21">
    <w:name w:val="Основной текст2"/>
    <w:basedOn w:val="a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none"/>
      <w:lang w:val="ru-RU"/>
    </w:rPr>
  </w:style>
  <w:style w:type="character" w:customStyle="1" w:styleId="Corbel75pt0pt">
    <w:name w:val="Основной текст + Corbel;7;5 pt;Курсив;Интервал 0 pt"/>
    <w:basedOn w:val="a4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15"/>
      <w:w w:val="100"/>
      <w:position w:val="0"/>
      <w:sz w:val="15"/>
      <w:szCs w:val="15"/>
      <w:u w:val="none"/>
      <w:lang w:val="ru-RU"/>
    </w:rPr>
  </w:style>
  <w:style w:type="character" w:customStyle="1" w:styleId="0pt">
    <w:name w:val="Основной текст + Полужирный;Интервал 0 pt"/>
    <w:basedOn w:val="a4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12"/>
      <w:w w:val="100"/>
      <w:position w:val="0"/>
      <w:sz w:val="17"/>
      <w:szCs w:val="17"/>
      <w:u w:val="none"/>
      <w:lang w:val="ru-RU"/>
    </w:rPr>
  </w:style>
  <w:style w:type="character" w:customStyle="1" w:styleId="2CourierNew0pt75">
    <w:name w:val="Основной текст (2) + Courier New;Интервал 0 pt;Масштаб 75%"/>
    <w:basedOn w:val="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11"/>
      <w:w w:val="75"/>
      <w:position w:val="0"/>
      <w:sz w:val="17"/>
      <w:szCs w:val="17"/>
      <w:u w:val="none"/>
      <w:lang w:val="ru-RU"/>
    </w:rPr>
  </w:style>
  <w:style w:type="character" w:customStyle="1" w:styleId="6">
    <w:name w:val="Основной текст (6)_"/>
    <w:basedOn w:val="a0"/>
    <w:link w:val="60"/>
    <w:rPr>
      <w:b w:val="0"/>
      <w:bCs w:val="0"/>
      <w:i w:val="0"/>
      <w:iCs w:val="0"/>
      <w:smallCaps w:val="0"/>
      <w:strike w:val="0"/>
      <w:spacing w:val="4"/>
      <w:sz w:val="14"/>
      <w:szCs w:val="14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235" w:lineRule="exact"/>
      <w:jc w:val="center"/>
    </w:pPr>
    <w:rPr>
      <w:rFonts w:ascii="Batang" w:eastAsia="Batang" w:hAnsi="Batang" w:cs="Batang"/>
      <w:b/>
      <w:bCs/>
      <w:spacing w:val="6"/>
      <w:sz w:val="17"/>
      <w:szCs w:val="17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line="0" w:lineRule="atLeast"/>
    </w:pPr>
    <w:rPr>
      <w:spacing w:val="4"/>
      <w:sz w:val="17"/>
      <w:szCs w:val="17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line="240" w:lineRule="exact"/>
    </w:pPr>
    <w:rPr>
      <w:b/>
      <w:bCs/>
      <w:spacing w:val="11"/>
      <w:w w:val="75"/>
      <w:sz w:val="17"/>
      <w:szCs w:val="1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40" w:lineRule="exact"/>
    </w:pPr>
    <w:rPr>
      <w:spacing w:val="6"/>
      <w:sz w:val="19"/>
      <w:szCs w:val="1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Batang" w:eastAsia="Batang" w:hAnsi="Batang" w:cs="Batang"/>
      <w:spacing w:val="14"/>
      <w:sz w:val="12"/>
      <w:szCs w:val="1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197" w:lineRule="exact"/>
    </w:pPr>
    <w:rPr>
      <w:spacing w:val="4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574</Words>
  <Characters>3272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</dc:creator>
  <cp:lastModifiedBy>ISR</cp:lastModifiedBy>
  <cp:revision>1</cp:revision>
  <dcterms:created xsi:type="dcterms:W3CDTF">2019-05-06T10:36:00Z</dcterms:created>
  <dcterms:modified xsi:type="dcterms:W3CDTF">2019-05-06T10:43:00Z</dcterms:modified>
</cp:coreProperties>
</file>